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05" w:rsidRDefault="00757205" w:rsidP="00757205">
      <w:pPr>
        <w:shd w:val="clear" w:color="auto" w:fill="FFFFFF"/>
        <w:tabs>
          <w:tab w:val="left" w:pos="5595"/>
        </w:tabs>
        <w:spacing w:after="0" w:line="315" w:lineRule="atLeast"/>
        <w:textAlignment w:val="top"/>
        <w:rPr>
          <w:rFonts w:ascii="Arial" w:eastAsia="Times New Roman" w:hAnsi="Arial" w:cs="Arial"/>
          <w:color w:val="3C718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7185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3C7185"/>
          <w:sz w:val="24"/>
          <w:szCs w:val="24"/>
          <w:lang w:eastAsia="ru-RU"/>
        </w:rPr>
        <w:tab/>
      </w:r>
    </w:p>
    <w:p w:rsidR="00757205" w:rsidRDefault="00757205" w:rsidP="00757205">
      <w:pPr>
        <w:shd w:val="clear" w:color="auto" w:fill="FFFFFF"/>
        <w:tabs>
          <w:tab w:val="left" w:pos="5595"/>
        </w:tabs>
        <w:spacing w:after="0" w:line="315" w:lineRule="atLeast"/>
        <w:textAlignment w:val="top"/>
        <w:rPr>
          <w:rFonts w:ascii="Arial" w:eastAsia="Times New Roman" w:hAnsi="Arial" w:cs="Arial"/>
          <w:color w:val="3C7185"/>
          <w:sz w:val="24"/>
          <w:szCs w:val="24"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A7E9D0F" wp14:editId="465C2B81">
            <wp:extent cx="1581150" cy="1071965"/>
            <wp:effectExtent l="0" t="0" r="0" b="0"/>
            <wp:docPr id="1" name="Рисунок 1" descr="http://krikcentre.ru/media/thumbs/b6/fe/b6fea6e6a2a3c0ecbf6b2a0e4414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ikcentre.ru/media/thumbs/b6/fe/b6fea6e6a2a3c0ecbf6b2a0e441434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293" cy="110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9BCC542" wp14:editId="19E8588F">
            <wp:extent cx="2066925" cy="771525"/>
            <wp:effectExtent l="0" t="0" r="0" b="9525"/>
            <wp:docPr id="2" name="Рисунок 3" descr="лого мцлти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лого мцлтик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205" w:rsidRDefault="00757205" w:rsidP="00757205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C7185"/>
          <w:sz w:val="24"/>
          <w:szCs w:val="24"/>
          <w:lang w:eastAsia="ru-RU"/>
        </w:rPr>
      </w:pPr>
    </w:p>
    <w:p w:rsidR="00757205" w:rsidRDefault="00757205" w:rsidP="00757205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C718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7185"/>
          <w:sz w:val="24"/>
          <w:szCs w:val="24"/>
          <w:lang w:eastAsia="ru-RU"/>
        </w:rPr>
        <w:t>МЕНЕДЖЕР ОТДЕЛА КОНСУЛЬТАЦИОННОЙ ПОДДЕРЖКИ</w:t>
      </w:r>
    </w:p>
    <w:p w:rsidR="00757205" w:rsidRDefault="00757205" w:rsidP="00757205"/>
    <w:p w:rsidR="00757205" w:rsidRPr="00757205" w:rsidRDefault="00757205" w:rsidP="00757205">
      <w:pPr>
        <w:rPr>
          <w:rFonts w:ascii="Times New Roman" w:hAnsi="Times New Roman" w:cs="Times New Roman"/>
          <w:sz w:val="24"/>
          <w:szCs w:val="24"/>
        </w:rPr>
      </w:pPr>
      <w:r w:rsidRPr="00757205">
        <w:rPr>
          <w:rFonts w:ascii="Times New Roman" w:hAnsi="Times New Roman" w:cs="Times New Roman"/>
          <w:sz w:val="24"/>
          <w:szCs w:val="24"/>
        </w:rPr>
        <w:t>Адрес: Екатеринбург, улица Сулимова, 46, м. Уральская</w:t>
      </w:r>
    </w:p>
    <w:p w:rsidR="00757205" w:rsidRPr="00757205" w:rsidRDefault="00757205" w:rsidP="00757205">
      <w:pPr>
        <w:rPr>
          <w:rFonts w:ascii="Times New Roman" w:hAnsi="Times New Roman" w:cs="Times New Roman"/>
          <w:sz w:val="24"/>
          <w:szCs w:val="24"/>
        </w:rPr>
      </w:pPr>
      <w:r w:rsidRPr="00757205">
        <w:rPr>
          <w:rFonts w:ascii="Times New Roman" w:hAnsi="Times New Roman" w:cs="Times New Roman"/>
          <w:sz w:val="24"/>
          <w:szCs w:val="24"/>
        </w:rPr>
        <w:t>Тип занятости: Полная занятость, гибкий график</w:t>
      </w:r>
    </w:p>
    <w:p w:rsidR="00757205" w:rsidRPr="00757205" w:rsidRDefault="00757205" w:rsidP="00757205">
      <w:pPr>
        <w:shd w:val="clear" w:color="auto" w:fill="FFFFFF"/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</w:t>
      </w:r>
      <w:r w:rsidRPr="007572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7205" w:rsidRPr="00757205" w:rsidRDefault="00757205" w:rsidP="00757205">
      <w:pPr>
        <w:numPr>
          <w:ilvl w:val="0"/>
          <w:numId w:val="1"/>
        </w:numPr>
        <w:shd w:val="clear" w:color="auto" w:fill="FFFFFF"/>
        <w:spacing w:after="60" w:line="315" w:lineRule="atLeast"/>
        <w:ind w:left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входящих звонков от клиентов (физ. и юр. лица);</w:t>
      </w:r>
    </w:p>
    <w:p w:rsidR="00757205" w:rsidRPr="00757205" w:rsidRDefault="00757205" w:rsidP="00757205">
      <w:pPr>
        <w:numPr>
          <w:ilvl w:val="0"/>
          <w:numId w:val="1"/>
        </w:numPr>
        <w:shd w:val="clear" w:color="auto" w:fill="FFFFFF"/>
        <w:spacing w:after="60" w:line="315" w:lineRule="atLeast"/>
        <w:ind w:left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услугам Холдинга (интернет, телефония, интерактивное цифровое телевидение), регистрация сообщений в информационной системе предприятия;</w:t>
      </w:r>
    </w:p>
    <w:p w:rsidR="00757205" w:rsidRPr="00757205" w:rsidRDefault="00757205" w:rsidP="00757205">
      <w:pPr>
        <w:numPr>
          <w:ilvl w:val="0"/>
          <w:numId w:val="1"/>
        </w:numPr>
        <w:shd w:val="clear" w:color="auto" w:fill="FFFFFF"/>
        <w:spacing w:after="60" w:line="315" w:lineRule="atLeast"/>
        <w:ind w:left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оказание услуг связи;</w:t>
      </w:r>
    </w:p>
    <w:p w:rsidR="00757205" w:rsidRPr="00757205" w:rsidRDefault="00757205" w:rsidP="00757205">
      <w:pPr>
        <w:numPr>
          <w:ilvl w:val="0"/>
          <w:numId w:val="1"/>
        </w:numPr>
        <w:shd w:val="clear" w:color="auto" w:fill="FFFFFF"/>
        <w:spacing w:after="60" w:line="315" w:lineRule="atLeast"/>
        <w:ind w:left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дополнительных услуг и продуктов.</w:t>
      </w:r>
    </w:p>
    <w:p w:rsidR="00757205" w:rsidRPr="00757205" w:rsidRDefault="00757205" w:rsidP="00757205">
      <w:pPr>
        <w:shd w:val="clear" w:color="auto" w:fill="FFFFFF"/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</w:t>
      </w:r>
      <w:r w:rsidRPr="007572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7205" w:rsidRPr="00757205" w:rsidRDefault="00757205" w:rsidP="00757205">
      <w:pPr>
        <w:numPr>
          <w:ilvl w:val="0"/>
          <w:numId w:val="2"/>
        </w:numPr>
        <w:shd w:val="clear" w:color="auto" w:fill="FFFFFF"/>
        <w:spacing w:after="60" w:line="315" w:lineRule="atLeast"/>
        <w:ind w:left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от среднего профессионального (законченное), высшее, неполное высшее;</w:t>
      </w:r>
    </w:p>
    <w:p w:rsidR="00757205" w:rsidRPr="00757205" w:rsidRDefault="00757205" w:rsidP="00757205">
      <w:pPr>
        <w:numPr>
          <w:ilvl w:val="0"/>
          <w:numId w:val="2"/>
        </w:numPr>
        <w:shd w:val="clear" w:color="auto" w:fill="FFFFFF"/>
        <w:spacing w:after="60" w:line="315" w:lineRule="atLeast"/>
        <w:ind w:left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кандидатов без опыта работы;</w:t>
      </w:r>
    </w:p>
    <w:p w:rsidR="00757205" w:rsidRPr="00757205" w:rsidRDefault="00757205" w:rsidP="00757205">
      <w:pPr>
        <w:numPr>
          <w:ilvl w:val="0"/>
          <w:numId w:val="2"/>
        </w:numPr>
        <w:shd w:val="clear" w:color="auto" w:fill="FFFFFF"/>
        <w:spacing w:after="60" w:line="315" w:lineRule="atLeast"/>
        <w:ind w:left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 пользователь ПК;</w:t>
      </w:r>
    </w:p>
    <w:p w:rsidR="00757205" w:rsidRPr="00757205" w:rsidRDefault="00757205" w:rsidP="00757205">
      <w:pPr>
        <w:numPr>
          <w:ilvl w:val="0"/>
          <w:numId w:val="2"/>
        </w:numPr>
        <w:shd w:val="clear" w:color="auto" w:fill="FFFFFF"/>
        <w:spacing w:after="60" w:line="315" w:lineRule="atLeast"/>
        <w:ind w:left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Грамотная письменная и устная речь, энергичный голос, доброжелательность, стрессоустойчивость, навыки ведения телефонных переговоров, разрешения конфликтных ситуаций.</w:t>
      </w:r>
    </w:p>
    <w:p w:rsidR="00757205" w:rsidRPr="00757205" w:rsidRDefault="00757205" w:rsidP="00757205">
      <w:pPr>
        <w:shd w:val="clear" w:color="auto" w:fill="FFFFFF"/>
        <w:spacing w:after="0" w:line="31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</w:t>
      </w:r>
      <w:r w:rsidRPr="007572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7205" w:rsidRPr="00757205" w:rsidRDefault="00757205" w:rsidP="00757205">
      <w:pPr>
        <w:numPr>
          <w:ilvl w:val="0"/>
          <w:numId w:val="3"/>
        </w:numPr>
        <w:shd w:val="clear" w:color="auto" w:fill="FFFFFF"/>
        <w:spacing w:after="60" w:line="315" w:lineRule="atLeast"/>
        <w:ind w:left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крупной телекоммуникационной компании;</w:t>
      </w:r>
    </w:p>
    <w:p w:rsidR="00757205" w:rsidRPr="00757205" w:rsidRDefault="00757205" w:rsidP="00757205">
      <w:pPr>
        <w:numPr>
          <w:ilvl w:val="0"/>
          <w:numId w:val="3"/>
        </w:numPr>
        <w:shd w:val="clear" w:color="auto" w:fill="FFFFFF"/>
        <w:spacing w:after="60" w:line="315" w:lineRule="atLeast"/>
        <w:ind w:left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Увлекательные, сложные и нестандартные проекты;</w:t>
      </w:r>
    </w:p>
    <w:p w:rsidR="00757205" w:rsidRPr="00757205" w:rsidRDefault="00757205" w:rsidP="00757205">
      <w:pPr>
        <w:numPr>
          <w:ilvl w:val="0"/>
          <w:numId w:val="3"/>
        </w:numPr>
        <w:shd w:val="clear" w:color="auto" w:fill="FFFFFF"/>
        <w:spacing w:after="60" w:line="315" w:lineRule="atLeast"/>
        <w:ind w:left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комфортные офисы;</w:t>
      </w:r>
    </w:p>
    <w:p w:rsidR="00757205" w:rsidRPr="00757205" w:rsidRDefault="00757205" w:rsidP="00757205">
      <w:pPr>
        <w:numPr>
          <w:ilvl w:val="0"/>
          <w:numId w:val="3"/>
        </w:numPr>
        <w:shd w:val="clear" w:color="auto" w:fill="FFFFFF"/>
        <w:spacing w:after="60" w:line="315" w:lineRule="atLeast"/>
        <w:ind w:left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Конкурентная заработная плата 25 000-27 000 руб.;</w:t>
      </w:r>
    </w:p>
    <w:p w:rsidR="00757205" w:rsidRPr="00757205" w:rsidRDefault="00757205" w:rsidP="00757205">
      <w:pPr>
        <w:numPr>
          <w:ilvl w:val="0"/>
          <w:numId w:val="3"/>
        </w:numPr>
        <w:shd w:val="clear" w:color="auto" w:fill="FFFFFF"/>
        <w:spacing w:after="60" w:line="315" w:lineRule="atLeast"/>
        <w:ind w:left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гарантии;</w:t>
      </w:r>
    </w:p>
    <w:p w:rsidR="00757205" w:rsidRPr="00757205" w:rsidRDefault="00757205" w:rsidP="00757205">
      <w:pPr>
        <w:numPr>
          <w:ilvl w:val="0"/>
          <w:numId w:val="3"/>
        </w:numPr>
        <w:shd w:val="clear" w:color="auto" w:fill="FFFFFF"/>
        <w:spacing w:after="60" w:line="315" w:lineRule="atLeast"/>
        <w:ind w:left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Корпоративная сотовая связь;</w:t>
      </w:r>
    </w:p>
    <w:p w:rsidR="00757205" w:rsidRPr="00757205" w:rsidRDefault="00757205" w:rsidP="00757205">
      <w:pPr>
        <w:numPr>
          <w:ilvl w:val="0"/>
          <w:numId w:val="3"/>
        </w:numPr>
        <w:shd w:val="clear" w:color="auto" w:fill="FFFFFF"/>
        <w:spacing w:after="60" w:line="315" w:lineRule="atLeast"/>
        <w:ind w:left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Бесплатные услуги связи (Интернет, цифровое телевидение) для сотрудников-абонентов сети «Планета».</w:t>
      </w:r>
    </w:p>
    <w:p w:rsidR="00757205" w:rsidRPr="00757205" w:rsidRDefault="00757205" w:rsidP="00757205">
      <w:pPr>
        <w:numPr>
          <w:ilvl w:val="0"/>
          <w:numId w:val="3"/>
        </w:numPr>
        <w:shd w:val="clear" w:color="auto" w:fill="FFFFFF"/>
        <w:spacing w:after="60" w:line="315" w:lineRule="atLeast"/>
        <w:ind w:left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Корпоративное обучение;</w:t>
      </w:r>
    </w:p>
    <w:p w:rsidR="00757205" w:rsidRPr="00757205" w:rsidRDefault="00757205" w:rsidP="00757205">
      <w:pPr>
        <w:numPr>
          <w:ilvl w:val="0"/>
          <w:numId w:val="3"/>
        </w:numPr>
        <w:shd w:val="clear" w:color="auto" w:fill="FFFFFF"/>
        <w:spacing w:after="60" w:line="315" w:lineRule="atLeast"/>
        <w:ind w:left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занятий спортом;</w:t>
      </w:r>
    </w:p>
    <w:p w:rsidR="00757205" w:rsidRPr="00757205" w:rsidRDefault="00757205" w:rsidP="00757205">
      <w:pPr>
        <w:numPr>
          <w:ilvl w:val="0"/>
          <w:numId w:val="3"/>
        </w:numPr>
        <w:shd w:val="clear" w:color="auto" w:fill="FFFFFF"/>
        <w:spacing w:after="60" w:line="315" w:lineRule="atLeast"/>
        <w:ind w:left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Насыщенная корпоративная жизнь;</w:t>
      </w:r>
    </w:p>
    <w:p w:rsidR="00757205" w:rsidRPr="00757205" w:rsidRDefault="00757205" w:rsidP="00757205">
      <w:pPr>
        <w:numPr>
          <w:ilvl w:val="0"/>
          <w:numId w:val="3"/>
        </w:numPr>
        <w:shd w:val="clear" w:color="auto" w:fill="FFFFFF"/>
        <w:spacing w:after="60" w:line="315" w:lineRule="atLeast"/>
        <w:ind w:left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Доброжелательные и открытые взаимоотношения в коллективе;</w:t>
      </w:r>
    </w:p>
    <w:p w:rsidR="00757205" w:rsidRPr="00757205" w:rsidRDefault="00757205" w:rsidP="00757205">
      <w:pPr>
        <w:numPr>
          <w:ilvl w:val="0"/>
          <w:numId w:val="3"/>
        </w:numPr>
        <w:shd w:val="clear" w:color="auto" w:fill="FFFFFF"/>
        <w:spacing w:line="315" w:lineRule="atLeast"/>
        <w:ind w:left="48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и карьерный рост.</w:t>
      </w:r>
    </w:p>
    <w:p w:rsidR="00757205" w:rsidRPr="00757205" w:rsidRDefault="00757205" w:rsidP="00757205">
      <w:pPr>
        <w:rPr>
          <w:rFonts w:ascii="Times New Roman" w:hAnsi="Times New Roman" w:cs="Times New Roman"/>
          <w:b/>
          <w:sz w:val="24"/>
          <w:szCs w:val="24"/>
        </w:rPr>
      </w:pPr>
      <w:r w:rsidRPr="00757205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B45D71" w:rsidRPr="00843F35" w:rsidRDefault="00757205" w:rsidP="00843F35">
      <w:pPr>
        <w:spacing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205">
        <w:rPr>
          <w:rFonts w:ascii="Times New Roman" w:hAnsi="Times New Roman" w:cs="Times New Roman"/>
          <w:b/>
          <w:sz w:val="24"/>
          <w:szCs w:val="24"/>
        </w:rPr>
        <w:t xml:space="preserve">Трусова Евгения </w:t>
      </w:r>
      <w:hyperlink r:id="rId7" w:history="1">
        <w:r w:rsidRPr="00757205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trusova.evgeniya@itmh.ru</w:t>
        </w:r>
      </w:hyperlink>
      <w:r w:rsidRPr="007572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57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+7 (343) 379-00-05</w:t>
      </w:r>
      <w:bookmarkStart w:id="0" w:name="_GoBack"/>
      <w:bookmarkEnd w:id="0"/>
    </w:p>
    <w:sectPr w:rsidR="00B45D71" w:rsidRPr="00843F35" w:rsidSect="0075720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FC4"/>
    <w:multiLevelType w:val="multilevel"/>
    <w:tmpl w:val="F3C6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B6B75"/>
    <w:multiLevelType w:val="multilevel"/>
    <w:tmpl w:val="7064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F500A6"/>
    <w:multiLevelType w:val="multilevel"/>
    <w:tmpl w:val="07E0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F8"/>
    <w:rsid w:val="00757205"/>
    <w:rsid w:val="00843F35"/>
    <w:rsid w:val="008B06F8"/>
    <w:rsid w:val="00B4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D4400-282A-434B-A822-D3876BFB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7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205"/>
    <w:rPr>
      <w:b/>
      <w:bCs/>
    </w:rPr>
  </w:style>
  <w:style w:type="character" w:styleId="a5">
    <w:name w:val="Hyperlink"/>
    <w:basedOn w:val="a0"/>
    <w:uiPriority w:val="99"/>
    <w:unhideWhenUsed/>
    <w:rsid w:val="007572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572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-switcher">
    <w:name w:val="g-switcher"/>
    <w:basedOn w:val="a0"/>
    <w:rsid w:val="00757205"/>
  </w:style>
  <w:style w:type="character" w:customStyle="1" w:styleId="apple-converted-space">
    <w:name w:val="apple-converted-space"/>
    <w:basedOn w:val="a0"/>
    <w:rsid w:val="0075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35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7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24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975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811">
          <w:marLeft w:val="480"/>
          <w:marRight w:val="480"/>
          <w:marTop w:val="117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1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57795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16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usova.evgeniya@itm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Александра Дмитриевна</dc:creator>
  <cp:keywords/>
  <dc:description/>
  <cp:lastModifiedBy>Киселёва Александра Дмитриевна</cp:lastModifiedBy>
  <cp:revision>4</cp:revision>
  <dcterms:created xsi:type="dcterms:W3CDTF">2016-01-18T05:22:00Z</dcterms:created>
  <dcterms:modified xsi:type="dcterms:W3CDTF">2016-01-28T08:01:00Z</dcterms:modified>
</cp:coreProperties>
</file>